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Arial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000000" w:rsidRPr="0028029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8029F" w:rsidRDefault="002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  <w:lang w:val="ru-RU"/>
              </w:rPr>
            </w:pPr>
            <w:r w:rsidRPr="0028029F">
              <w:rPr>
                <w:rFonts w:ascii="Tahoma" w:hAnsi="Tahoma" w:cs="Tahoma"/>
                <w:sz w:val="48"/>
                <w:szCs w:val="48"/>
                <w:lang w:val="ru-RU"/>
              </w:rPr>
              <w:t xml:space="preserve">Приказ Минобрнауки России от 28.08.2013 </w:t>
            </w:r>
            <w:r>
              <w:rPr>
                <w:rFonts w:ascii="Tahoma" w:hAnsi="Tahoma" w:cs="Tahoma"/>
                <w:sz w:val="48"/>
                <w:szCs w:val="48"/>
              </w:rPr>
              <w:t>N</w:t>
            </w:r>
            <w:r w:rsidRPr="0028029F">
              <w:rPr>
                <w:rFonts w:ascii="Tahoma" w:hAnsi="Tahoma" w:cs="Tahoma"/>
                <w:sz w:val="48"/>
                <w:szCs w:val="48"/>
                <w:lang w:val="ru-RU"/>
              </w:rPr>
              <w:t xml:space="preserve"> 1000</w:t>
            </w:r>
            <w:r w:rsidRPr="0028029F">
              <w:rPr>
                <w:rFonts w:ascii="Tahoma" w:hAnsi="Tahoma" w:cs="Tahoma"/>
                <w:sz w:val="48"/>
                <w:szCs w:val="48"/>
                <w:lang w:val="ru-RU"/>
              </w:rPr>
              <w:br/>
            </w:r>
            <w:r w:rsidRPr="0028029F">
              <w:rPr>
                <w:rFonts w:ascii="Tahoma" w:hAnsi="Tahoma" w:cs="Tahoma"/>
                <w:sz w:val="48"/>
                <w:szCs w:val="48"/>
                <w:lang w:val="ru-RU"/>
              </w:rPr>
      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</w:t>
            </w:r>
            <w:r w:rsidRPr="0028029F">
              <w:rPr>
                <w:rFonts w:ascii="Tahoma" w:hAnsi="Tahoma" w:cs="Tahoma"/>
                <w:sz w:val="48"/>
                <w:szCs w:val="48"/>
                <w:lang w:val="ru-RU"/>
              </w:rPr>
              <w:t>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      </w:r>
          </w:p>
          <w:p w:rsidR="00000000" w:rsidRPr="0028029F" w:rsidRDefault="002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  <w:lang w:val="ru-RU"/>
              </w:rPr>
            </w:pPr>
          </w:p>
        </w:tc>
      </w:tr>
      <w:tr w:rsidR="00000000" w:rsidRPr="0028029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8029F" w:rsidRDefault="002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 w:rsidRPr="0028029F">
              <w:rPr>
                <w:rFonts w:ascii="Tahoma" w:hAnsi="Tahoma" w:cs="Tahoma"/>
                <w:sz w:val="28"/>
                <w:szCs w:val="28"/>
                <w:lang w:val="ru-RU"/>
              </w:rPr>
              <w:t xml:space="preserve">Документ предоставлен </w:t>
            </w:r>
            <w:hyperlink r:id="rId7" w:history="1">
              <w:r w:rsidRPr="0028029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</w:hyperlink>
            <w:r w:rsidRPr="0028029F">
              <w:rPr>
                <w:rFonts w:ascii="Tahoma" w:hAnsi="Tahoma" w:cs="Tahoma"/>
                <w:b/>
                <w:bCs/>
                <w:sz w:val="28"/>
                <w:szCs w:val="28"/>
                <w:lang w:val="ru-RU"/>
              </w:rPr>
              <w:br/>
            </w:r>
            <w:r w:rsidRPr="0028029F">
              <w:rPr>
                <w:rFonts w:ascii="Tahoma" w:hAnsi="Tahoma" w:cs="Tahoma"/>
                <w:b/>
                <w:bCs/>
                <w:sz w:val="28"/>
                <w:szCs w:val="28"/>
                <w:lang w:val="ru-RU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</w:t>
              </w:r>
              <w:r w:rsidRPr="0028029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consultant</w:t>
              </w:r>
              <w:r w:rsidRPr="0028029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 w:rsidRPr="0028029F">
              <w:rPr>
                <w:rFonts w:ascii="Tahoma" w:hAnsi="Tahoma" w:cs="Tahoma"/>
                <w:b/>
                <w:bCs/>
                <w:sz w:val="28"/>
                <w:szCs w:val="28"/>
                <w:lang w:val="ru-RU"/>
              </w:rPr>
              <w:br/>
            </w:r>
            <w:r w:rsidRPr="0028029F">
              <w:rPr>
                <w:rFonts w:ascii="Tahoma" w:hAnsi="Tahoma" w:cs="Tahoma"/>
                <w:b/>
                <w:bCs/>
                <w:sz w:val="28"/>
                <w:szCs w:val="28"/>
                <w:lang w:val="ru-RU"/>
              </w:rPr>
              <w:br/>
            </w:r>
            <w:r w:rsidRPr="0028029F">
              <w:rPr>
                <w:rFonts w:ascii="Tahoma" w:hAnsi="Tahoma" w:cs="Tahoma"/>
                <w:sz w:val="28"/>
                <w:szCs w:val="28"/>
                <w:lang w:val="ru-RU"/>
              </w:rPr>
              <w:t>Дата сохранения: 17.11.2013</w:t>
            </w:r>
          </w:p>
          <w:p w:rsidR="00000000" w:rsidRPr="0028029F" w:rsidRDefault="0028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</w:tr>
    </w:tbl>
    <w:p w:rsidR="00000000" w:rsidRPr="0028029F" w:rsidRDefault="0028029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ru-RU"/>
        </w:rPr>
      </w:pPr>
    </w:p>
    <w:p w:rsidR="00000000" w:rsidRPr="0028029F" w:rsidRDefault="0028029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lang w:val="ru-RU"/>
        </w:rPr>
        <w:sectPr w:rsidR="00000000" w:rsidRPr="0028029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Pr="0028029F" w:rsidRDefault="0028029F">
      <w:pPr>
        <w:pStyle w:val="ConsPlusNormal"/>
        <w:outlineLvl w:val="0"/>
        <w:rPr>
          <w:lang w:val="ru-RU"/>
        </w:rPr>
      </w:pPr>
    </w:p>
    <w:p w:rsidR="00000000" w:rsidRPr="0028029F" w:rsidRDefault="0028029F">
      <w:pPr>
        <w:pStyle w:val="ConsPlusNormal"/>
        <w:outlineLvl w:val="0"/>
        <w:rPr>
          <w:lang w:val="ru-RU"/>
        </w:rPr>
      </w:pPr>
      <w:bookmarkStart w:id="1" w:name="Par1"/>
      <w:bookmarkEnd w:id="1"/>
      <w:r w:rsidRPr="0028029F">
        <w:rPr>
          <w:lang w:val="ru-RU"/>
        </w:rPr>
        <w:t xml:space="preserve">Зарегистрировано в Минюсте России 3 октября 2013 г. </w:t>
      </w:r>
      <w:r>
        <w:t>N</w:t>
      </w:r>
      <w:r w:rsidRPr="0028029F">
        <w:rPr>
          <w:lang w:val="ru-RU"/>
        </w:rPr>
        <w:t xml:space="preserve"> 30093</w:t>
      </w:r>
    </w:p>
    <w:p w:rsidR="00000000" w:rsidRPr="0028029F" w:rsidRDefault="0028029F">
      <w:pPr>
        <w:pStyle w:val="ConsPlusNormal"/>
        <w:pBdr>
          <w:bottom w:val="single" w:sz="6" w:space="0" w:color="auto"/>
        </w:pBdr>
        <w:rPr>
          <w:sz w:val="5"/>
          <w:szCs w:val="5"/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МИНИСТЕРСТВО ОБРАЗОВАНИЯ И НАУКИ РОССИЙСКОЙ ФЕДЕРАЦИИ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ПРИКАЗ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 xml:space="preserve">от 28 августа 2013 г. </w:t>
      </w:r>
      <w:r>
        <w:rPr>
          <w:b/>
          <w:bCs/>
          <w:sz w:val="16"/>
          <w:szCs w:val="16"/>
        </w:rPr>
        <w:t>N</w:t>
      </w:r>
      <w:r w:rsidRPr="0028029F">
        <w:rPr>
          <w:b/>
          <w:bCs/>
          <w:sz w:val="16"/>
          <w:szCs w:val="16"/>
          <w:lang w:val="ru-RU"/>
        </w:rPr>
        <w:t xml:space="preserve"> 1000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ОБ УТВЕРЖДЕНИИ ПОРЯДКА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НАЗНАЧЕНИЯ ГОСУДАРСТВЕННОЙ АКАДЕМИЧЕСКОЙ СТИПЕНДИИ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И (ИЛИ) ГОСУДАРСТВЕННОЙ СОЦИАЛЬНОЙ СТИПЕНДИИ СТУДЕНТАМ,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ОБУЧАЮЩИМСЯ ПО ОЧНОЙ ФОРМЕ ОБУЧЕНИ</w:t>
      </w:r>
      <w:r w:rsidRPr="0028029F">
        <w:rPr>
          <w:b/>
          <w:bCs/>
          <w:sz w:val="16"/>
          <w:szCs w:val="16"/>
          <w:lang w:val="ru-RU"/>
        </w:rPr>
        <w:t>Я ЗА СЧЕТ БЮДЖЕТНЫХ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АССИГНОВАНИЙ ФЕДЕРАЛЬНОГО БЮДЖЕТА, ГОСУДАРСТВЕННОЙ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СТИПЕНДИИ АСПИРАНТАМ, ОРДИНАТОРАМ, АССИСТЕНТАМ-СТАЖЕРАМ,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ОБУЧАЮЩИМСЯ ПО ОЧНОЙ ФОРМЕ ОБУЧЕНИЯ ЗА СЧЕТ БЮДЖЕТНЫХ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АССИГНОВАНИЙ ФЕДЕРАЛЬНОГО БЮДЖЕТА, ВЫПЛАТЫ СТИПЕНДИЙ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СЛУШАТЕЛЯМ ПОДГОТОВИТ</w:t>
      </w:r>
      <w:r w:rsidRPr="0028029F">
        <w:rPr>
          <w:b/>
          <w:bCs/>
          <w:sz w:val="16"/>
          <w:szCs w:val="16"/>
          <w:lang w:val="ru-RU"/>
        </w:rPr>
        <w:t>ЕЛЬНЫХ ОТДЕЛЕНИЙ ФЕДЕРАЛЬНЫХ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ГОСУДАРСТВЕННЫХ ОБРАЗОВАТЕЛЬНЫХ ОРГАНИЗАЦИЙ ВЫСШЕГО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ОБРАЗОВАНИЯ, ОБУЧАЮЩИМСЯ ЗА СЧЕТ БЮДЖЕТНЫХ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АССИГНОВАНИЙ ФЕДЕРАЛЬНОГО БЮДЖЕТА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В соответствии с частями 3, 4, 6 и 14 статьи 36 Федерального закона от 29 декабря 2012 г. </w:t>
      </w:r>
      <w:r>
        <w:t>N</w:t>
      </w:r>
      <w:r w:rsidRPr="0028029F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8029F">
        <w:rPr>
          <w:lang w:val="ru-RU"/>
        </w:rPr>
        <w:t xml:space="preserve"> 53, ст. 7598; 2013, </w:t>
      </w:r>
      <w:r>
        <w:t>N</w:t>
      </w:r>
      <w:r w:rsidRPr="0028029F">
        <w:rPr>
          <w:lang w:val="ru-RU"/>
        </w:rPr>
        <w:t xml:space="preserve"> 19, ст. 2326; </w:t>
      </w:r>
      <w:r>
        <w:t>N</w:t>
      </w:r>
      <w:r w:rsidRPr="0028029F">
        <w:rPr>
          <w:lang w:val="ru-RU"/>
        </w:rPr>
        <w:t xml:space="preserve"> 30, ст. 4036) и пункта</w:t>
      </w:r>
      <w:r w:rsidRPr="0028029F">
        <w:rPr>
          <w:lang w:val="ru-RU"/>
        </w:rPr>
        <w:t xml:space="preserve">ми 5.2.22, 5.2.23 и 5.2.24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t>N</w:t>
      </w:r>
      <w:r w:rsidRPr="0028029F">
        <w:rPr>
          <w:lang w:val="ru-RU"/>
        </w:rPr>
        <w:t xml:space="preserve"> 466 (Собрание законодательства Российской Федерации, 2013, </w:t>
      </w:r>
      <w:r>
        <w:t>N</w:t>
      </w:r>
      <w:r w:rsidRPr="0028029F">
        <w:rPr>
          <w:lang w:val="ru-RU"/>
        </w:rPr>
        <w:t xml:space="preserve"> 23, ст. 2923; </w:t>
      </w:r>
      <w:r>
        <w:t>N</w:t>
      </w:r>
      <w:r w:rsidRPr="0028029F">
        <w:rPr>
          <w:lang w:val="ru-RU"/>
        </w:rPr>
        <w:t xml:space="preserve"> 3</w:t>
      </w:r>
      <w:r w:rsidRPr="0028029F">
        <w:rPr>
          <w:lang w:val="ru-RU"/>
        </w:rPr>
        <w:t>3, ст. 4386), приказываю: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Утвердить прилагаемый </w:t>
      </w:r>
      <w:hyperlink w:anchor="Par39" w:tooltip="Ссылка на текущий документ" w:history="1">
        <w:r w:rsidRPr="0028029F">
          <w:rPr>
            <w:color w:val="0000FF"/>
            <w:lang w:val="ru-RU"/>
          </w:rPr>
          <w:t>Порядок</w:t>
        </w:r>
      </w:hyperlink>
      <w:r w:rsidRPr="0028029F">
        <w:rPr>
          <w:lang w:val="ru-RU"/>
        </w:rP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</w:t>
      </w:r>
      <w:r w:rsidRPr="0028029F">
        <w:rPr>
          <w:lang w:val="ru-RU"/>
        </w:rPr>
        <w:t>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</w:t>
      </w:r>
      <w:r w:rsidRPr="0028029F">
        <w:rPr>
          <w:lang w:val="ru-RU"/>
        </w:rPr>
        <w:t>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jc w:val="right"/>
        <w:rPr>
          <w:lang w:val="ru-RU"/>
        </w:rPr>
      </w:pPr>
      <w:r w:rsidRPr="0028029F">
        <w:rPr>
          <w:lang w:val="ru-RU"/>
        </w:rPr>
        <w:t>Министр</w:t>
      </w:r>
    </w:p>
    <w:p w:rsidR="00000000" w:rsidRPr="0028029F" w:rsidRDefault="0028029F">
      <w:pPr>
        <w:pStyle w:val="ConsPlusNormal"/>
        <w:jc w:val="right"/>
        <w:rPr>
          <w:lang w:val="ru-RU"/>
        </w:rPr>
      </w:pPr>
      <w:r w:rsidRPr="0028029F">
        <w:rPr>
          <w:lang w:val="ru-RU"/>
        </w:rPr>
        <w:t>Д.В.ЛИВАНОВ</w:t>
      </w:r>
    </w:p>
    <w:p w:rsidR="00000000" w:rsidRPr="0028029F" w:rsidRDefault="0028029F">
      <w:pPr>
        <w:pStyle w:val="ConsPlusNormal"/>
        <w:jc w:val="right"/>
        <w:rPr>
          <w:lang w:val="ru-RU"/>
        </w:rPr>
      </w:pPr>
    </w:p>
    <w:p w:rsidR="00000000" w:rsidRPr="0028029F" w:rsidRDefault="0028029F">
      <w:pPr>
        <w:pStyle w:val="ConsPlusNormal"/>
        <w:jc w:val="right"/>
        <w:rPr>
          <w:lang w:val="ru-RU"/>
        </w:rPr>
      </w:pPr>
    </w:p>
    <w:p w:rsidR="00000000" w:rsidRPr="0028029F" w:rsidRDefault="0028029F">
      <w:pPr>
        <w:pStyle w:val="ConsPlusNormal"/>
        <w:jc w:val="right"/>
        <w:rPr>
          <w:lang w:val="ru-RU"/>
        </w:rPr>
      </w:pPr>
    </w:p>
    <w:p w:rsidR="00000000" w:rsidRPr="0028029F" w:rsidRDefault="0028029F">
      <w:pPr>
        <w:pStyle w:val="ConsPlusNormal"/>
        <w:jc w:val="right"/>
        <w:rPr>
          <w:lang w:val="ru-RU"/>
        </w:rPr>
      </w:pPr>
    </w:p>
    <w:p w:rsidR="00000000" w:rsidRPr="0028029F" w:rsidRDefault="0028029F">
      <w:pPr>
        <w:pStyle w:val="ConsPlusNormal"/>
        <w:jc w:val="right"/>
        <w:rPr>
          <w:lang w:val="ru-RU"/>
        </w:rPr>
      </w:pPr>
    </w:p>
    <w:p w:rsidR="00000000" w:rsidRPr="0028029F" w:rsidRDefault="0028029F">
      <w:pPr>
        <w:pStyle w:val="ConsPlusNormal"/>
        <w:jc w:val="right"/>
        <w:outlineLvl w:val="0"/>
        <w:rPr>
          <w:lang w:val="ru-RU"/>
        </w:rPr>
      </w:pPr>
      <w:bookmarkStart w:id="2" w:name="Par32"/>
      <w:bookmarkEnd w:id="2"/>
      <w:r w:rsidRPr="0028029F">
        <w:rPr>
          <w:lang w:val="ru-RU"/>
        </w:rPr>
        <w:t>Приложение</w:t>
      </w:r>
    </w:p>
    <w:p w:rsidR="00000000" w:rsidRPr="0028029F" w:rsidRDefault="0028029F">
      <w:pPr>
        <w:pStyle w:val="ConsPlusNormal"/>
        <w:jc w:val="right"/>
        <w:rPr>
          <w:lang w:val="ru-RU"/>
        </w:rPr>
      </w:pPr>
    </w:p>
    <w:p w:rsidR="00000000" w:rsidRPr="0028029F" w:rsidRDefault="0028029F">
      <w:pPr>
        <w:pStyle w:val="ConsPlusNormal"/>
        <w:jc w:val="right"/>
        <w:rPr>
          <w:lang w:val="ru-RU"/>
        </w:rPr>
      </w:pPr>
      <w:r w:rsidRPr="0028029F">
        <w:rPr>
          <w:lang w:val="ru-RU"/>
        </w:rPr>
        <w:t>Утвержден</w:t>
      </w:r>
    </w:p>
    <w:p w:rsidR="00000000" w:rsidRPr="0028029F" w:rsidRDefault="0028029F">
      <w:pPr>
        <w:pStyle w:val="ConsPlusNormal"/>
        <w:jc w:val="right"/>
        <w:rPr>
          <w:lang w:val="ru-RU"/>
        </w:rPr>
      </w:pPr>
      <w:r w:rsidRPr="0028029F">
        <w:rPr>
          <w:lang w:val="ru-RU"/>
        </w:rPr>
        <w:t>приказом Министерства образования</w:t>
      </w:r>
    </w:p>
    <w:p w:rsidR="00000000" w:rsidRPr="0028029F" w:rsidRDefault="0028029F">
      <w:pPr>
        <w:pStyle w:val="ConsPlusNormal"/>
        <w:jc w:val="right"/>
        <w:rPr>
          <w:lang w:val="ru-RU"/>
        </w:rPr>
      </w:pPr>
      <w:r w:rsidRPr="0028029F">
        <w:rPr>
          <w:lang w:val="ru-RU"/>
        </w:rPr>
        <w:t>и науки Ро</w:t>
      </w:r>
      <w:r w:rsidRPr="0028029F">
        <w:rPr>
          <w:lang w:val="ru-RU"/>
        </w:rPr>
        <w:t>ссийской Федерации</w:t>
      </w:r>
    </w:p>
    <w:p w:rsidR="00000000" w:rsidRPr="0028029F" w:rsidRDefault="0028029F">
      <w:pPr>
        <w:pStyle w:val="ConsPlusNormal"/>
        <w:jc w:val="right"/>
        <w:rPr>
          <w:lang w:val="ru-RU"/>
        </w:rPr>
      </w:pPr>
      <w:r w:rsidRPr="0028029F">
        <w:rPr>
          <w:lang w:val="ru-RU"/>
        </w:rPr>
        <w:t xml:space="preserve">от 28 августа 2013 г. </w:t>
      </w:r>
      <w:r>
        <w:t>N</w:t>
      </w:r>
      <w:r w:rsidRPr="0028029F">
        <w:rPr>
          <w:lang w:val="ru-RU"/>
        </w:rPr>
        <w:t xml:space="preserve"> 1000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bookmarkStart w:id="3" w:name="Par39"/>
      <w:bookmarkEnd w:id="3"/>
      <w:r w:rsidRPr="0028029F">
        <w:rPr>
          <w:b/>
          <w:bCs/>
          <w:sz w:val="16"/>
          <w:szCs w:val="16"/>
          <w:lang w:val="ru-RU"/>
        </w:rPr>
        <w:t>ПОРЯДОК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НАЗНАЧЕНИЯ ГОСУДАРСТВЕННОЙ АКАДЕМИЧЕСКОЙ СТИПЕНДИИ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И (ИЛИ) ГОСУДАРСТВЕННОЙ СОЦИАЛЬНОЙ СТИПЕНДИИ СТУДЕНТАМ,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ОБУЧАЮЩИМСЯ ПО ОЧНОЙ ФОРМЕ ОБУЧЕНИЯ ЗА СЧЕТ БЮДЖЕТНЫХ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АССИГНОВАНИЙ ФЕДЕРАЛЬНОГО БЮ</w:t>
      </w:r>
      <w:r w:rsidRPr="0028029F">
        <w:rPr>
          <w:b/>
          <w:bCs/>
          <w:sz w:val="16"/>
          <w:szCs w:val="16"/>
          <w:lang w:val="ru-RU"/>
        </w:rPr>
        <w:t>ДЖЕТА, ГОСУДАРСТВЕННОЙ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СТИПЕНДИИ АСПИРАНТАМ, ОРДИНАТОРАМ, АССИСТЕНТАМ-СТАЖЕРАМ,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ОБУЧАЮЩИМСЯ ПО ОЧНОЙ ФОРМЕ ОБУЧЕНИЯ ЗА СЧЕТ БЮДЖЕТНЫХ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АССИГНОВАНИЙ ФЕДЕРАЛЬНОГО БЮДЖЕТА, ВЫПЛАТЫ СТИПЕНДИЙ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СЛУШАТЕЛЯМ ПОДГОТОВИТЕЛЬНЫХ ОТДЕЛЕНИЙ ФЕДЕРАЛЬНЫХ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ГОСУДАРСТВЕННЫХ ОБРАЗОВАТЕЛЬНЫХ ОРГАНИЗАЦИЙ ВЫСШЕГО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ОБРАЗОВАНИЯ, ОБУЧАЮЩИМСЯ ЗА СЧЕТ БЮДЖЕТНЫХ</w:t>
      </w:r>
    </w:p>
    <w:p w:rsidR="00000000" w:rsidRPr="0028029F" w:rsidRDefault="0028029F">
      <w:pPr>
        <w:pStyle w:val="ConsPlusNormal"/>
        <w:jc w:val="center"/>
        <w:rPr>
          <w:b/>
          <w:bCs/>
          <w:sz w:val="16"/>
          <w:szCs w:val="16"/>
          <w:lang w:val="ru-RU"/>
        </w:rPr>
      </w:pPr>
      <w:r w:rsidRPr="0028029F">
        <w:rPr>
          <w:b/>
          <w:bCs/>
          <w:sz w:val="16"/>
          <w:szCs w:val="16"/>
          <w:lang w:val="ru-RU"/>
        </w:rPr>
        <w:t>АССИГНОВАНИЙ ФЕДЕРАЛЬНОГО БЮДЖЕТА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</w:p>
    <w:p w:rsidR="00000000" w:rsidRPr="0028029F" w:rsidRDefault="0028029F">
      <w:pPr>
        <w:pStyle w:val="ConsPlusNormal"/>
        <w:jc w:val="center"/>
        <w:outlineLvl w:val="1"/>
        <w:rPr>
          <w:lang w:val="ru-RU"/>
        </w:rPr>
      </w:pPr>
      <w:bookmarkStart w:id="4" w:name="Par52"/>
      <w:bookmarkEnd w:id="4"/>
      <w:r>
        <w:t>I</w:t>
      </w:r>
      <w:r w:rsidRPr="0028029F">
        <w:rPr>
          <w:lang w:val="ru-RU"/>
        </w:rPr>
        <w:t>. Общие положения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1. Настоящий Порядок определяет правила назначения государственной академической стипендии и (ил</w:t>
      </w:r>
      <w:r w:rsidRPr="0028029F">
        <w:rPr>
          <w:lang w:val="ru-RU"/>
        </w:rPr>
        <w:t>и) государственной социальной стипендии студентам, обучающимся по очной форме обучения за счет бюджетных ассигнований федерального бюджета (включая требования к студентам, которым назначается государственная академическая стипендия), государственной стипен</w:t>
      </w:r>
      <w:r w:rsidRPr="0028029F">
        <w:rPr>
          <w:lang w:val="ru-RU"/>
        </w:rPr>
        <w:t>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</w:t>
      </w:r>
      <w:r w:rsidRPr="0028029F">
        <w:rPr>
          <w:lang w:val="ru-RU"/>
        </w:rPr>
        <w:t>его образования, обучающимся за счет бюджетных ассигнований федерального бюджета (далее совместно - обучающиеся).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2. Государственная академическая стипендия студентам, государственная социальная стипендия студентам, государственные стипендии аспирантам, ор</w:t>
      </w:r>
      <w:r w:rsidRPr="0028029F">
        <w:rPr>
          <w:lang w:val="ru-RU"/>
        </w:rPr>
        <w:t>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студенческого совета этой организации и выборного органа первичной профсоюзной организац</w:t>
      </w:r>
      <w:r w:rsidRPr="0028029F">
        <w:rPr>
          <w:lang w:val="ru-RU"/>
        </w:rPr>
        <w:t>ии (при наличии такого органа) в пределах средств, выделяемых организации на стипендиальное обеспечение обучающихся (стипендиальный фонд). &lt;1&gt; Порядок распределения стипендиального фонда по видам стипендии определяется организацией с учетом мнения студенче</w:t>
      </w:r>
      <w:r w:rsidRPr="0028029F">
        <w:rPr>
          <w:lang w:val="ru-RU"/>
        </w:rPr>
        <w:t>ского совета этой организации и выборного органа первичной профсоюзной организации (при наличии такого органа).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--------------------------------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&lt;1&gt; Часть 8 статьи 36 Федерального закона от 29 декабря 2012 г. </w:t>
      </w:r>
      <w:r>
        <w:t>N</w:t>
      </w:r>
      <w:r w:rsidRPr="0028029F">
        <w:rPr>
          <w:lang w:val="ru-RU"/>
        </w:rPr>
        <w:t xml:space="preserve"> 273-ФЗ "Об образовании в Российской Федерации</w:t>
      </w:r>
      <w:r w:rsidRPr="0028029F">
        <w:rPr>
          <w:lang w:val="ru-RU"/>
        </w:rPr>
        <w:t xml:space="preserve">" (Собрание законодательства Российской Федерации, 2012, </w:t>
      </w:r>
      <w:r>
        <w:t>N</w:t>
      </w:r>
      <w:r w:rsidRPr="0028029F">
        <w:rPr>
          <w:lang w:val="ru-RU"/>
        </w:rPr>
        <w:t xml:space="preserve"> 53, ст. 7598; 2013, </w:t>
      </w:r>
      <w:r>
        <w:t>N</w:t>
      </w:r>
      <w:r w:rsidRPr="0028029F">
        <w:rPr>
          <w:lang w:val="ru-RU"/>
        </w:rPr>
        <w:t xml:space="preserve"> 19, ст. 2326).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</w:t>
      </w:r>
      <w:r w:rsidRPr="0028029F">
        <w:rPr>
          <w:lang w:val="ru-RU"/>
        </w:rPr>
        <w:t>, ассистентам-стажерам, определяемые организацией,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&lt;1&gt;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-------------------</w:t>
      </w:r>
      <w:r w:rsidRPr="0028029F">
        <w:rPr>
          <w:lang w:val="ru-RU"/>
        </w:rPr>
        <w:t>-------------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&lt;1&gt; Части 9 и 10 статьи 36 Федерального закона от 29 декабря 2012 г. </w:t>
      </w:r>
      <w:r>
        <w:t>N</w:t>
      </w:r>
      <w:r w:rsidRPr="0028029F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8029F">
        <w:rPr>
          <w:lang w:val="ru-RU"/>
        </w:rPr>
        <w:t xml:space="preserve"> 53, ст. 7598; 2013, </w:t>
      </w:r>
      <w:r>
        <w:t>N</w:t>
      </w:r>
      <w:r w:rsidRPr="0028029F">
        <w:rPr>
          <w:lang w:val="ru-RU"/>
        </w:rPr>
        <w:t xml:space="preserve"> 19, ст. 2326).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4. Обучающимся - иностранным </w:t>
      </w:r>
      <w:r w:rsidRPr="0028029F">
        <w:rPr>
          <w:lang w:val="ru-RU"/>
        </w:rPr>
        <w:t>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</w:t>
      </w:r>
      <w:r w:rsidRPr="0028029F">
        <w:rPr>
          <w:lang w:val="ru-RU"/>
        </w:rPr>
        <w:t>ерам на условиях, установленных настоящим Порядком для граждан Российской Федерации,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</w:t>
      </w:r>
      <w:r w:rsidRPr="0028029F">
        <w:rPr>
          <w:lang w:val="ru-RU"/>
        </w:rPr>
        <w:t>ено международными договорами Российской Федерации, в соответствии с которыми такие лица приняты на обучение. &lt;1&gt;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--------------------------------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&lt;1&gt; Часть 11 статьи 36 Федерального закона от 29 декабря 2012 г. </w:t>
      </w:r>
      <w:r>
        <w:t>N</w:t>
      </w:r>
      <w:r w:rsidRPr="0028029F">
        <w:rPr>
          <w:lang w:val="ru-RU"/>
        </w:rPr>
        <w:t xml:space="preserve"> 273-ФЗ "Об образовании в Российской Федера</w:t>
      </w:r>
      <w:r w:rsidRPr="0028029F">
        <w:rPr>
          <w:lang w:val="ru-RU"/>
        </w:rPr>
        <w:t xml:space="preserve">ции" (Собрание законодательства Российской Федерации, 2012, </w:t>
      </w:r>
      <w:r>
        <w:t>N</w:t>
      </w:r>
      <w:r w:rsidRPr="0028029F">
        <w:rPr>
          <w:lang w:val="ru-RU"/>
        </w:rPr>
        <w:t xml:space="preserve"> 53, ст. 7598; 2013, </w:t>
      </w:r>
      <w:r>
        <w:t>N</w:t>
      </w:r>
      <w:r w:rsidRPr="0028029F">
        <w:rPr>
          <w:lang w:val="ru-RU"/>
        </w:rPr>
        <w:t xml:space="preserve"> 19, ст. 2326).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jc w:val="center"/>
        <w:outlineLvl w:val="1"/>
        <w:rPr>
          <w:lang w:val="ru-RU"/>
        </w:rPr>
      </w:pPr>
      <w:bookmarkStart w:id="5" w:name="Par67"/>
      <w:bookmarkEnd w:id="5"/>
      <w:r>
        <w:t>II</w:t>
      </w:r>
      <w:r w:rsidRPr="0028029F">
        <w:rPr>
          <w:lang w:val="ru-RU"/>
        </w:rPr>
        <w:t>. Назначение и выплата государственной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академической стипендии и (или) государственной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социальной стипендии студентам, обучающимся по очной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форм</w:t>
      </w:r>
      <w:r w:rsidRPr="0028029F">
        <w:rPr>
          <w:lang w:val="ru-RU"/>
        </w:rPr>
        <w:t>е обучения за счет бюджетных ассигнований федерального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бюджета, государственной стипендии аспирантам, ординаторам,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ассистентам-стажерам, обучающимся по очной форме обучения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за счет бюджетных ассигнований федерального бюджета,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выплата стипендий слушателям подготовительных отделений,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обучающимся за счет бюджетных ассигнований</w:t>
      </w:r>
    </w:p>
    <w:p w:rsidR="00000000" w:rsidRPr="0028029F" w:rsidRDefault="0028029F">
      <w:pPr>
        <w:pStyle w:val="ConsPlusNormal"/>
        <w:jc w:val="center"/>
        <w:rPr>
          <w:lang w:val="ru-RU"/>
        </w:rPr>
      </w:pPr>
      <w:r w:rsidRPr="0028029F">
        <w:rPr>
          <w:lang w:val="ru-RU"/>
        </w:rPr>
        <w:t>федерального бюджета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5. Государственная академическая стипендия назначается студентам в зависимости от успехов в учебе на основании результатов промежуточн</w:t>
      </w:r>
      <w:r w:rsidRPr="0028029F">
        <w:rPr>
          <w:lang w:val="ru-RU"/>
        </w:rPr>
        <w:t>ой аттестации не реже двух раз в год.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отсутствие по итогам промежуточной аттестации оценки "удовлетворительно";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отсутствие академической за</w:t>
      </w:r>
      <w:r w:rsidRPr="0028029F">
        <w:rPr>
          <w:lang w:val="ru-RU"/>
        </w:rPr>
        <w:t>долженности.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</w:t>
      </w:r>
      <w:r w:rsidRPr="0028029F">
        <w:rPr>
          <w:lang w:val="ru-RU"/>
        </w:rPr>
        <w:t>бюджета.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6. Студентам, обучающимся по образовательным программам высшего образования, за особые достижения в учебной, научно-исследовательской, общественной, культурно-творческой и спортивной деятельности в соответствии с постановлением Правительства Росси</w:t>
      </w:r>
      <w:r w:rsidRPr="0028029F">
        <w:rPr>
          <w:lang w:val="ru-RU"/>
        </w:rPr>
        <w:t xml:space="preserve">йской Федерации от 18 ноября 2011 г. </w:t>
      </w:r>
      <w:r>
        <w:t>N</w:t>
      </w:r>
      <w:r w:rsidRPr="0028029F">
        <w:rPr>
          <w:lang w:val="ru-RU"/>
        </w:rPr>
        <w:t xml:space="preserve"> 945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 (Собрание законодательства Российской Федерации, 2011, </w:t>
      </w:r>
      <w:r>
        <w:t>N</w:t>
      </w:r>
      <w:r w:rsidRPr="0028029F">
        <w:rPr>
          <w:lang w:val="ru-RU"/>
        </w:rPr>
        <w:t xml:space="preserve"> 47, ст. 6666) назначается государственная академическая стипендия, увеличенная в размере по отношению к нормативу, установленному Правительством Российской Федерации для формирования стипендиального фонда за счет бюджетных ассигнований федерального бюдже</w:t>
      </w:r>
      <w:r w:rsidRPr="0028029F">
        <w:rPr>
          <w:lang w:val="ru-RU"/>
        </w:rPr>
        <w:t>та в отношении государственной академической стипендии, в пределах средств, предусмотренных на увеличение стипендиального фонда организации.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bookmarkStart w:id="6" w:name="Par84"/>
      <w:bookmarkEnd w:id="6"/>
      <w:r w:rsidRPr="0028029F">
        <w:rPr>
          <w:lang w:val="ru-RU"/>
        </w:rPr>
        <w:t>7. Государственная социальная стипендия назначается студентам, являющимся детьми-сиротами и детьми, остав</w:t>
      </w:r>
      <w:r w:rsidRPr="0028029F">
        <w:rPr>
          <w:lang w:val="ru-RU"/>
        </w:rPr>
        <w:t xml:space="preserve">шимися без попечения родителей, лицами из числа детей-сирот и детей, оставшихся без попечения родителей, детьми-инвалидами, инвалидами </w:t>
      </w:r>
      <w:r>
        <w:t>I</w:t>
      </w:r>
      <w:r w:rsidRPr="0028029F">
        <w:rPr>
          <w:lang w:val="ru-RU"/>
        </w:rPr>
        <w:t xml:space="preserve"> и </w:t>
      </w:r>
      <w:r>
        <w:t>II</w:t>
      </w:r>
      <w:r w:rsidRPr="0028029F">
        <w:rPr>
          <w:lang w:val="ru-RU"/>
        </w:rPr>
        <w:t xml:space="preserve"> групп, инвалидами с детства, студентам, подвергшимся воздействию радиации вследствие катастрофы на Чернобыльской А</w:t>
      </w:r>
      <w:r w:rsidRPr="0028029F">
        <w:rPr>
          <w:lang w:val="ru-RU"/>
        </w:rPr>
        <w:t>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</w:t>
      </w:r>
      <w:r w:rsidRPr="0028029F">
        <w:rPr>
          <w:lang w:val="ru-RU"/>
        </w:rPr>
        <w:t>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</w:t>
      </w:r>
      <w:r w:rsidRPr="0028029F">
        <w:rPr>
          <w:lang w:val="ru-RU"/>
        </w:rPr>
        <w:t>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</w:t>
      </w:r>
      <w:r w:rsidRPr="0028029F">
        <w:rPr>
          <w:lang w:val="ru-RU"/>
        </w:rPr>
        <w:t>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</w:t>
      </w:r>
      <w:r w:rsidRPr="0028029F">
        <w:rPr>
          <w:lang w:val="ru-RU"/>
        </w:rPr>
        <w:t xml:space="preserve">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</w:t>
      </w:r>
      <w:r w:rsidRPr="0028029F">
        <w:rPr>
          <w:lang w:val="ru-RU"/>
        </w:rPr>
        <w:t xml:space="preserve">ного закона от 28 марта 1998 г. </w:t>
      </w:r>
      <w:r>
        <w:t>N</w:t>
      </w:r>
      <w:r w:rsidRPr="0028029F">
        <w:rPr>
          <w:lang w:val="ru-RU"/>
        </w:rPr>
        <w:t xml:space="preserve"> 53-ФЗ "О воинской обязанности и военной службе". &lt;1&gt;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--------------------------------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&lt;1&gt; Часть 5 статьи 36 Федерального закона от 29 декабря 2012 г. </w:t>
      </w:r>
      <w:r>
        <w:t>N</w:t>
      </w:r>
      <w:r w:rsidRPr="0028029F">
        <w:rPr>
          <w:lang w:val="ru-RU"/>
        </w:rPr>
        <w:t xml:space="preserve"> 273-ФЗ "Об образовании в Российской Федерации" (Собрание законодательс</w:t>
      </w:r>
      <w:r w:rsidRPr="0028029F">
        <w:rPr>
          <w:lang w:val="ru-RU"/>
        </w:rPr>
        <w:t xml:space="preserve">тва Российской Федерации, 2012, </w:t>
      </w:r>
      <w:r>
        <w:t>N</w:t>
      </w:r>
      <w:r w:rsidRPr="0028029F">
        <w:rPr>
          <w:lang w:val="ru-RU"/>
        </w:rPr>
        <w:t xml:space="preserve"> 53, ст. 7598).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8. Нуждающимся студентам первого и второго курсов, обучающимся по очной форме обучения за счет бюджетных ассигнований федерального бюджета по образовательным программам высшего образования (программам бакал</w:t>
      </w:r>
      <w:r w:rsidRPr="0028029F">
        <w:rPr>
          <w:lang w:val="ru-RU"/>
        </w:rPr>
        <w:t xml:space="preserve">авриата и программам специалитета) и имеющим оценки успеваемости "отлично" или "хорошо" или "отлично и хорошо", в соответствии с постановлением Правительства Российской Федерации от 2 июля 2012 г. </w:t>
      </w:r>
      <w:r>
        <w:t>N</w:t>
      </w:r>
      <w:r w:rsidRPr="0028029F">
        <w:rPr>
          <w:lang w:val="ru-RU"/>
        </w:rPr>
        <w:t xml:space="preserve"> 679 "О повышении стипендий нуждающимся студентам первого </w:t>
      </w:r>
      <w:r w:rsidRPr="0028029F">
        <w:rPr>
          <w:lang w:val="ru-RU"/>
        </w:rPr>
        <w:t>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бакалавриата и программам подготовки специа</w:t>
      </w:r>
      <w:r w:rsidRPr="0028029F">
        <w:rPr>
          <w:lang w:val="ru-RU"/>
        </w:rPr>
        <w:t xml:space="preserve">листа и имеющим оценки успеваемости "хорошо" и "отлично" (Собрание законодательства Российской Федерации, 2012, </w:t>
      </w:r>
      <w:r>
        <w:t>N</w:t>
      </w:r>
      <w:r w:rsidRPr="0028029F">
        <w:rPr>
          <w:lang w:val="ru-RU"/>
        </w:rPr>
        <w:t xml:space="preserve"> 28, ст. 3909) назначается государственная социальная стипендия, увеличенная в размере по отношению к нормативу, установленному Правительством </w:t>
      </w:r>
      <w:r w:rsidRPr="0028029F">
        <w:rPr>
          <w:lang w:val="ru-RU"/>
        </w:rPr>
        <w:t>Российской Федерации для формирования стипендиального фонда за счет бюджетных ассигнований федерального бюджета в отношении государственной социальной стипендии.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9. Государственная стипендия аспирантам, ординаторам, ассистентам-стажерам назначается в завис</w:t>
      </w:r>
      <w:r w:rsidRPr="0028029F">
        <w:rPr>
          <w:lang w:val="ru-RU"/>
        </w:rPr>
        <w:t>имости от успешности освоения программ подготовки научно-педагогических кадров в аспирантуре (адъюнктуре), программ ординатуры, программ ассистентуры-стажировки на основании результатов промежуточной аттестации не реже двух раз в год.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 xml:space="preserve">Аспирант, ординатор, </w:t>
      </w:r>
      <w:r w:rsidRPr="0028029F">
        <w:rPr>
          <w:lang w:val="ru-RU"/>
        </w:rPr>
        <w:t>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отсутствие по итогам промежуточной аттестации оценки "удовлетворительно";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отсутствие академической</w:t>
      </w:r>
      <w:r w:rsidRPr="0028029F">
        <w:rPr>
          <w:lang w:val="ru-RU"/>
        </w:rPr>
        <w:t xml:space="preserve"> задолженности.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В период с начала учебного года до прохождения первой промежуточной аттестации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</w:t>
      </w:r>
      <w:r w:rsidRPr="0028029F">
        <w:rPr>
          <w:lang w:val="ru-RU"/>
        </w:rPr>
        <w:t>бучающимся по очной форме обучения за счет бюджетных ассигнований федерального бюджета.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10. Государственная академическая стипендия студентам, государственная социальная стипендия студентам, государственная стипендия аспирантам, ординаторам, ассистентам-ст</w:t>
      </w:r>
      <w:r w:rsidRPr="0028029F">
        <w:rPr>
          <w:lang w:val="ru-RU"/>
        </w:rPr>
        <w:t>ажерам, стипендия слушателям подготовительных отделений назначается распорядительным актом руководителя организации.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11. Выплата государственной академической стипендии студентам, государственной социальной стипендии студентам, государственной стипендии ас</w:t>
      </w:r>
      <w:r w:rsidRPr="0028029F">
        <w:rPr>
          <w:lang w:val="ru-RU"/>
        </w:rPr>
        <w:t>пирантам, ординаторам, ассистентам-стажерам, стипендии слушателям подготовительных отделений осуществляется организацией один раз в месяц.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12. Государственная социальная стипендия назначается обучающемуся с даты представления документа, подтверждающего соо</w:t>
      </w:r>
      <w:r w:rsidRPr="0028029F">
        <w:rPr>
          <w:lang w:val="ru-RU"/>
        </w:rPr>
        <w:t xml:space="preserve">тветствие одной из категорий граждан, указанных в </w:t>
      </w:r>
      <w:hyperlink w:anchor="Par84" w:tooltip="Ссылка на текущий документ" w:history="1">
        <w:r w:rsidRPr="0028029F">
          <w:rPr>
            <w:color w:val="0000FF"/>
            <w:lang w:val="ru-RU"/>
          </w:rPr>
          <w:t>пункте 7</w:t>
        </w:r>
      </w:hyperlink>
      <w:r w:rsidRPr="0028029F">
        <w:rPr>
          <w:lang w:val="ru-RU"/>
        </w:rPr>
        <w:t xml:space="preserve"> настоящего Порядка.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13. Выплата государственной академической стипендии студентам, государственной социальной стипендии студентам, государствен</w:t>
      </w:r>
      <w:r w:rsidRPr="0028029F">
        <w:rPr>
          <w:lang w:val="ru-RU"/>
        </w:rPr>
        <w:t>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14. Выплата государственной академической стипендии студентам прекращается с первого</w:t>
      </w:r>
      <w:r w:rsidRPr="0028029F">
        <w:rPr>
          <w:lang w:val="ru-RU"/>
        </w:rPr>
        <w:t xml:space="preserve">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15.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</w:t>
      </w:r>
      <w:r w:rsidRPr="0028029F">
        <w:rPr>
          <w:lang w:val="ru-RU"/>
        </w:rPr>
        <w:t xml:space="preserve">тегорий граждан, указанных в </w:t>
      </w:r>
      <w:hyperlink w:anchor="Par84" w:tooltip="Ссылка на текущий документ" w:history="1">
        <w:r w:rsidRPr="0028029F">
          <w:rPr>
            <w:color w:val="0000FF"/>
            <w:lang w:val="ru-RU"/>
          </w:rPr>
          <w:t>пункте 7</w:t>
        </w:r>
      </w:hyperlink>
      <w:r w:rsidRPr="0028029F">
        <w:rPr>
          <w:lang w:val="ru-RU"/>
        </w:rPr>
        <w:t xml:space="preserve"> настоящего Порядка.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  <w:r w:rsidRPr="0028029F">
        <w:rPr>
          <w:lang w:val="ru-RU"/>
        </w:rPr>
        <w:t>16. Нахождение обучающегося в академическом отпуске, а также отпуске по беременности и родам, отпуске по уходу за ребенком до достижения им возр</w:t>
      </w:r>
      <w:r w:rsidRPr="0028029F">
        <w:rPr>
          <w:lang w:val="ru-RU"/>
        </w:rPr>
        <w:t>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ассистентам-стажерам, стипендии слушател</w:t>
      </w:r>
      <w:r w:rsidRPr="0028029F">
        <w:rPr>
          <w:lang w:val="ru-RU"/>
        </w:rPr>
        <w:t>ям подготовительных отделений.</w:t>
      </w: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ind w:firstLine="540"/>
        <w:jc w:val="both"/>
        <w:rPr>
          <w:lang w:val="ru-RU"/>
        </w:rPr>
      </w:pPr>
    </w:p>
    <w:p w:rsidR="00000000" w:rsidRPr="0028029F" w:rsidRDefault="0028029F">
      <w:pPr>
        <w:pStyle w:val="ConsPlusNormal"/>
        <w:pBdr>
          <w:bottom w:val="single" w:sz="6" w:space="0" w:color="auto"/>
        </w:pBdr>
        <w:rPr>
          <w:sz w:val="5"/>
          <w:szCs w:val="5"/>
          <w:lang w:val="ru-RU"/>
        </w:rPr>
      </w:pPr>
    </w:p>
    <w:sectPr w:rsidR="00000000" w:rsidRPr="0028029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029F">
      <w:pPr>
        <w:spacing w:after="0" w:line="240" w:lineRule="auto"/>
      </w:pPr>
      <w:r>
        <w:separator/>
      </w:r>
    </w:p>
  </w:endnote>
  <w:endnote w:type="continuationSeparator" w:id="0">
    <w:p w:rsidR="00000000" w:rsidRDefault="0028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02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Arial"/>
        <w:sz w:val="2"/>
        <w:szCs w:val="2"/>
      </w:rPr>
    </w:pPr>
    <w:r>
      <w:rPr>
        <w:rFonts w:ascii="Times New Roman" w:hAnsi="Times New Roman" w:cs="Arial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02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02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02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029F">
      <w:pPr>
        <w:spacing w:after="0" w:line="240" w:lineRule="auto"/>
      </w:pPr>
      <w:r>
        <w:separator/>
      </w:r>
    </w:p>
  </w:footnote>
  <w:footnote w:type="continuationSeparator" w:id="0">
    <w:p w:rsidR="00000000" w:rsidRDefault="0028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:rsidRPr="002802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029F" w:rsidRDefault="0028029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  <w:lang w:val="ru-RU"/>
            </w:rPr>
          </w:pPr>
          <w:r w:rsidRPr="0028029F">
            <w:rPr>
              <w:rFonts w:ascii="Tahoma" w:hAnsi="Tahoma" w:cs="Tahoma"/>
              <w:sz w:val="16"/>
              <w:szCs w:val="16"/>
              <w:lang w:val="ru-RU"/>
            </w:rPr>
            <w:t xml:space="preserve">Приказ Минобрнауки России от 28.08.2013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t xml:space="preserve"> 1000</w:t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br/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</w:t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t>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</w:t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t>я, обучающимся за счет бюджетных ассигнований федерального бюджета"</w:t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br/>
            <w:t xml:space="preserve">(Зарегистрировано в Минюсте России 03.10.2013 </w:t>
          </w:r>
          <w:r>
            <w:rPr>
              <w:rFonts w:ascii="Tahoma" w:hAnsi="Tahoma" w:cs="Tahoma"/>
              <w:sz w:val="16"/>
              <w:szCs w:val="16"/>
            </w:rPr>
            <w:t>N</w:t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t xml:space="preserve"> 30093)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029F" w:rsidRDefault="002802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Arial"/>
              <w:sz w:val="24"/>
              <w:szCs w:val="24"/>
              <w:lang w:val="ru-RU"/>
            </w:rPr>
          </w:pPr>
        </w:p>
        <w:p w:rsidR="00000000" w:rsidRPr="0028029F" w:rsidRDefault="0028029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Arial"/>
              <w:sz w:val="24"/>
              <w:szCs w:val="24"/>
              <w:lang w:val="ru-RU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8029F" w:rsidRDefault="002802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  <w:lang w:val="ru-RU"/>
            </w:rPr>
          </w:pPr>
          <w:r w:rsidRPr="0028029F">
            <w:rPr>
              <w:rFonts w:ascii="Tahoma" w:hAnsi="Tahoma" w:cs="Tahoma"/>
              <w:sz w:val="18"/>
              <w:szCs w:val="18"/>
              <w:lang w:val="ru-RU"/>
            </w:rPr>
            <w:t xml:space="preserve">Документ предоставлен </w:t>
          </w:r>
          <w:hyperlink r:id="rId1" w:history="1">
            <w:r w:rsidRPr="0028029F">
              <w:rPr>
                <w:rFonts w:ascii="Tahoma" w:hAnsi="Tahoma" w:cs="Tahoma"/>
                <w:color w:val="0000FF"/>
                <w:sz w:val="18"/>
                <w:szCs w:val="18"/>
                <w:lang w:val="ru-RU"/>
              </w:rPr>
              <w:t>КонсультантПлюс</w:t>
            </w:r>
          </w:hyperlink>
          <w:r w:rsidRPr="0028029F">
            <w:rPr>
              <w:rFonts w:ascii="Tahoma" w:hAnsi="Tahoma" w:cs="Tahoma"/>
              <w:sz w:val="18"/>
              <w:szCs w:val="18"/>
              <w:lang w:val="ru-RU"/>
            </w:rPr>
            <w:br/>
          </w:r>
          <w:r w:rsidRPr="0028029F">
            <w:rPr>
              <w:rFonts w:ascii="Tahoma" w:hAnsi="Tahoma" w:cs="Tahoma"/>
              <w:sz w:val="16"/>
              <w:szCs w:val="16"/>
              <w:lang w:val="ru-RU"/>
            </w:rPr>
            <w:t>Дата сохранения: 17.11.2013</w:t>
          </w:r>
        </w:p>
      </w:tc>
    </w:tr>
  </w:tbl>
  <w:p w:rsidR="00000000" w:rsidRPr="0028029F" w:rsidRDefault="0028029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Arial"/>
        <w:sz w:val="2"/>
        <w:szCs w:val="2"/>
        <w:lang w:val="ru-RU"/>
      </w:rPr>
    </w:pPr>
  </w:p>
  <w:p w:rsidR="00000000" w:rsidRPr="0028029F" w:rsidRDefault="0028029F">
    <w:pPr>
      <w:rPr>
        <w:lang w:val="ru-RU"/>
      </w:rPr>
    </w:pPr>
    <w:r w:rsidRPr="0028029F">
      <w:rPr>
        <w:rFonts w:ascii="Times New Roman" w:hAnsi="Times New Roman" w:cs="Arial"/>
        <w:sz w:val="10"/>
        <w:szCs w:val="1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F"/>
    <w:rsid w:val="002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BBA84B-09AB-4BD6-B926-75F54A8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13230</Characters>
  <Application>Microsoft Office Word</Application>
  <DocSecurity>2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Приказ Минобрнауки России от 28.08.2013 N 1000"Об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</vt:lpstr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28.08.2013 N 1000"Об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</dc:title>
  <dc:subject/>
  <dc:creator>ConsultantPlus</dc:creator>
  <cp:keywords/>
  <dc:description/>
  <cp:lastModifiedBy>Феодот Добролюбов</cp:lastModifiedBy>
  <cp:revision>2</cp:revision>
  <dcterms:created xsi:type="dcterms:W3CDTF">2017-03-07T13:31:00Z</dcterms:created>
  <dcterms:modified xsi:type="dcterms:W3CDTF">2017-03-07T13:31:00Z</dcterms:modified>
</cp:coreProperties>
</file>